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2F" w:rsidRDefault="00D31E2F" w:rsidP="00D31E2F">
      <w:pPr>
        <w:jc w:val="right"/>
        <w:rPr>
          <w:b/>
          <w:bCs/>
          <w:sz w:val="28"/>
          <w:szCs w:val="28"/>
        </w:rPr>
      </w:pPr>
      <w:r>
        <w:rPr>
          <w:b/>
          <w:bCs/>
          <w:sz w:val="28"/>
          <w:szCs w:val="28"/>
        </w:rPr>
        <w:t>ПРОЕКТ</w:t>
      </w:r>
    </w:p>
    <w:p w:rsidR="00D31E2F" w:rsidRDefault="00D31E2F" w:rsidP="00D31E2F">
      <w:pPr>
        <w:jc w:val="right"/>
        <w:rPr>
          <w:b/>
          <w:bCs/>
          <w:sz w:val="28"/>
          <w:szCs w:val="28"/>
        </w:rPr>
      </w:pPr>
    </w:p>
    <w:p w:rsidR="00D954DD" w:rsidRDefault="00D954DD" w:rsidP="00D954DD">
      <w:pPr>
        <w:jc w:val="center"/>
        <w:rPr>
          <w:b/>
          <w:bCs/>
          <w:sz w:val="28"/>
          <w:szCs w:val="28"/>
        </w:rPr>
      </w:pPr>
      <w:r>
        <w:rPr>
          <w:b/>
          <w:bCs/>
          <w:sz w:val="28"/>
          <w:szCs w:val="28"/>
        </w:rPr>
        <w:t>Государственное автономное учреждение дополнительного профессионального образования (повышения квалификации) специалистов «Смоленский областной институт развития образования»</w:t>
      </w:r>
    </w:p>
    <w:p w:rsidR="00D954DD" w:rsidRDefault="00D954DD" w:rsidP="00D954DD">
      <w:pPr>
        <w:jc w:val="right"/>
        <w:rPr>
          <w:b/>
          <w:bCs/>
          <w:sz w:val="28"/>
          <w:szCs w:val="28"/>
        </w:rPr>
      </w:pPr>
    </w:p>
    <w:p w:rsidR="00D954DD" w:rsidRDefault="00D954DD" w:rsidP="00D954DD">
      <w:pPr>
        <w:ind w:left="5245"/>
        <w:rPr>
          <w:b/>
          <w:bCs/>
          <w:sz w:val="28"/>
          <w:szCs w:val="28"/>
        </w:rPr>
      </w:pPr>
      <w:r>
        <w:rPr>
          <w:bCs/>
          <w:sz w:val="28"/>
          <w:szCs w:val="28"/>
        </w:rPr>
        <w:t>УТВЕРЖДАЮ</w:t>
      </w:r>
    </w:p>
    <w:p w:rsidR="00D954DD" w:rsidRDefault="00D954DD" w:rsidP="00D954DD">
      <w:pPr>
        <w:ind w:left="5245"/>
        <w:rPr>
          <w:sz w:val="28"/>
          <w:szCs w:val="28"/>
        </w:rPr>
      </w:pPr>
      <w:r>
        <w:rPr>
          <w:sz w:val="28"/>
          <w:szCs w:val="28"/>
        </w:rPr>
        <w:t xml:space="preserve">Ректор ГАУ ДПОС «СОИРО» </w:t>
      </w:r>
    </w:p>
    <w:p w:rsidR="00D954DD" w:rsidRDefault="00D954DD" w:rsidP="00D954DD">
      <w:pPr>
        <w:ind w:left="5245"/>
        <w:rPr>
          <w:sz w:val="28"/>
          <w:szCs w:val="28"/>
        </w:rPr>
      </w:pPr>
      <w:r>
        <w:rPr>
          <w:sz w:val="28"/>
          <w:szCs w:val="28"/>
        </w:rPr>
        <w:t>___________О.С. Кольцова</w:t>
      </w:r>
    </w:p>
    <w:p w:rsidR="00D954DD" w:rsidRDefault="00D954DD" w:rsidP="00D954DD">
      <w:pPr>
        <w:ind w:left="5245"/>
        <w:rPr>
          <w:sz w:val="28"/>
          <w:szCs w:val="28"/>
        </w:rPr>
      </w:pPr>
      <w:r>
        <w:rPr>
          <w:sz w:val="28"/>
          <w:szCs w:val="28"/>
        </w:rPr>
        <w:t>«____»_____________20__г.</w:t>
      </w:r>
    </w:p>
    <w:p w:rsidR="00D954DD" w:rsidRDefault="00D954DD" w:rsidP="00D954DD">
      <w:pPr>
        <w:jc w:val="center"/>
        <w:rPr>
          <w:b/>
          <w:bCs/>
          <w:sz w:val="28"/>
          <w:szCs w:val="28"/>
        </w:rPr>
      </w:pPr>
    </w:p>
    <w:p w:rsidR="00D954DD" w:rsidRDefault="00D954DD" w:rsidP="00D954DD">
      <w:pPr>
        <w:jc w:val="center"/>
        <w:rPr>
          <w:b/>
          <w:bCs/>
          <w:sz w:val="28"/>
          <w:szCs w:val="28"/>
        </w:rPr>
      </w:pPr>
      <w:r>
        <w:rPr>
          <w:b/>
          <w:bCs/>
          <w:sz w:val="28"/>
          <w:szCs w:val="28"/>
        </w:rPr>
        <w:t xml:space="preserve">ПОЛОЖЕНИЕ </w:t>
      </w:r>
    </w:p>
    <w:p w:rsidR="00D954DD" w:rsidRDefault="00D954DD" w:rsidP="00D954DD">
      <w:pPr>
        <w:jc w:val="center"/>
        <w:rPr>
          <w:b/>
          <w:sz w:val="28"/>
          <w:szCs w:val="28"/>
        </w:rPr>
      </w:pPr>
      <w:r>
        <w:rPr>
          <w:b/>
          <w:sz w:val="28"/>
          <w:szCs w:val="28"/>
        </w:rPr>
        <w:t>о районном ресурсном центре (РРЦ)</w:t>
      </w:r>
    </w:p>
    <w:p w:rsidR="00D954DD" w:rsidRDefault="00D954DD" w:rsidP="00D954DD">
      <w:pPr>
        <w:jc w:val="center"/>
        <w:rPr>
          <w:b/>
          <w:bCs/>
          <w:sz w:val="28"/>
          <w:szCs w:val="28"/>
        </w:rPr>
      </w:pPr>
    </w:p>
    <w:p w:rsidR="00D954DD" w:rsidRDefault="00D954DD" w:rsidP="00D57F0B">
      <w:pPr>
        <w:ind w:firstLine="567"/>
        <w:jc w:val="both"/>
        <w:rPr>
          <w:sz w:val="28"/>
          <w:szCs w:val="28"/>
        </w:rPr>
      </w:pPr>
      <w:proofErr w:type="gramStart"/>
      <w:r>
        <w:rPr>
          <w:sz w:val="28"/>
          <w:szCs w:val="28"/>
        </w:rPr>
        <w:t xml:space="preserve">Настоящее Положение </w:t>
      </w:r>
      <w:r w:rsidRPr="00D954DD">
        <w:rPr>
          <w:sz w:val="28"/>
          <w:szCs w:val="28"/>
        </w:rPr>
        <w:t>о районном ресурсном центре (РРЦ)</w:t>
      </w:r>
      <w:r>
        <w:rPr>
          <w:sz w:val="28"/>
          <w:szCs w:val="28"/>
        </w:rPr>
        <w:t xml:space="preserve"> разработано и утверждено на основании п</w:t>
      </w:r>
      <w:r w:rsidR="00CC3520">
        <w:rPr>
          <w:sz w:val="28"/>
          <w:szCs w:val="28"/>
        </w:rPr>
        <w:t xml:space="preserve">ринятых в Российской Федерации </w:t>
      </w:r>
      <w:r>
        <w:rPr>
          <w:sz w:val="28"/>
          <w:szCs w:val="28"/>
        </w:rPr>
        <w:t>закона «Об образовании», закона «О высшем и послевузовском профессиональном образовании», «Типового положения об образовательном учреждении высшего профессионального образования РФ», «Типового положения об образовательном учреждении дополнительного профессионального образования (повышения квалификации) специалистов», Устава института, других нормативных документов по дополнительному профессиональному образованию.</w:t>
      </w:r>
      <w:proofErr w:type="gramEnd"/>
    </w:p>
    <w:p w:rsidR="00D954DD" w:rsidRDefault="00D954DD" w:rsidP="00D954DD">
      <w:pPr>
        <w:jc w:val="both"/>
        <w:rPr>
          <w:sz w:val="28"/>
          <w:szCs w:val="28"/>
        </w:rPr>
      </w:pPr>
    </w:p>
    <w:p w:rsidR="00D954DD" w:rsidRPr="00D31E2F" w:rsidRDefault="00D954DD" w:rsidP="00D954DD">
      <w:pPr>
        <w:numPr>
          <w:ilvl w:val="0"/>
          <w:numId w:val="1"/>
        </w:numPr>
        <w:ind w:hanging="513"/>
        <w:rPr>
          <w:sz w:val="28"/>
          <w:szCs w:val="28"/>
        </w:rPr>
      </w:pPr>
      <w:r>
        <w:rPr>
          <w:b/>
          <w:bCs/>
          <w:sz w:val="28"/>
          <w:szCs w:val="28"/>
        </w:rPr>
        <w:t>Общие положения</w:t>
      </w:r>
    </w:p>
    <w:p w:rsidR="00D31E2F" w:rsidRDefault="00D31E2F" w:rsidP="00D31E2F">
      <w:pPr>
        <w:ind w:left="1080"/>
        <w:rPr>
          <w:sz w:val="28"/>
          <w:szCs w:val="28"/>
        </w:rPr>
      </w:pPr>
    </w:p>
    <w:p w:rsidR="00D954DD" w:rsidRDefault="00D954DD" w:rsidP="00D954DD">
      <w:pPr>
        <w:ind w:firstLine="567"/>
        <w:jc w:val="both"/>
        <w:rPr>
          <w:sz w:val="28"/>
          <w:szCs w:val="28"/>
        </w:rPr>
      </w:pPr>
      <w:r>
        <w:rPr>
          <w:sz w:val="28"/>
          <w:szCs w:val="28"/>
        </w:rPr>
        <w:t>1.1. Районный ресурсный центр (РРЦ) является структурным подразделением института, обеспечивающим осуществление основных направлений деятельности института по непрерывному постдипломному образованию педагогических кадров конкретного района Смоленской области.</w:t>
      </w:r>
    </w:p>
    <w:p w:rsidR="00D954DD" w:rsidRDefault="00D954DD" w:rsidP="00D954DD">
      <w:pPr>
        <w:shd w:val="clear" w:color="auto" w:fill="FFFFFF"/>
        <w:tabs>
          <w:tab w:val="left" w:pos="851"/>
          <w:tab w:val="left" w:pos="993"/>
        </w:tabs>
        <w:ind w:firstLine="540"/>
        <w:jc w:val="both"/>
        <w:rPr>
          <w:sz w:val="28"/>
          <w:szCs w:val="28"/>
        </w:rPr>
      </w:pPr>
      <w:r>
        <w:rPr>
          <w:sz w:val="28"/>
          <w:szCs w:val="28"/>
        </w:rPr>
        <w:t>1.2. Организация, реорганизация, ликвидация РРЦ осуществляется в соответствии с Уставом института и  решением ученого совета.</w:t>
      </w:r>
    </w:p>
    <w:p w:rsidR="00D954DD" w:rsidRDefault="00D954DD" w:rsidP="00D954DD">
      <w:pPr>
        <w:shd w:val="clear" w:color="auto" w:fill="FFFFFF"/>
        <w:tabs>
          <w:tab w:val="left" w:pos="851"/>
          <w:tab w:val="left" w:pos="993"/>
        </w:tabs>
        <w:ind w:firstLine="540"/>
        <w:jc w:val="both"/>
        <w:rPr>
          <w:sz w:val="28"/>
          <w:szCs w:val="28"/>
        </w:rPr>
      </w:pPr>
      <w:r>
        <w:rPr>
          <w:sz w:val="28"/>
          <w:szCs w:val="28"/>
        </w:rPr>
        <w:t>1.</w:t>
      </w:r>
      <w:r w:rsidR="00D31E2F">
        <w:rPr>
          <w:sz w:val="28"/>
          <w:szCs w:val="28"/>
        </w:rPr>
        <w:t>3</w:t>
      </w:r>
      <w:r>
        <w:rPr>
          <w:sz w:val="28"/>
          <w:szCs w:val="28"/>
        </w:rPr>
        <w:t xml:space="preserve">. Штатное расписание РРЦ соответствует типовому штатному расписанию института. При необходимости для выполнения отдельных научных проектов и программ и реализации задач учебно-методической деятельности привлекаются сотрудники других научных и учебных коллективов, приглашаемых для работы по контракту или договору на условиях штатного совместительства или почасовой оплаты. </w:t>
      </w:r>
    </w:p>
    <w:p w:rsidR="00253A89" w:rsidRDefault="00D954DD" w:rsidP="00D954DD">
      <w:pPr>
        <w:shd w:val="clear" w:color="auto" w:fill="FFFFFF"/>
        <w:tabs>
          <w:tab w:val="left" w:pos="851"/>
          <w:tab w:val="left" w:pos="993"/>
        </w:tabs>
        <w:ind w:firstLine="540"/>
        <w:jc w:val="both"/>
        <w:rPr>
          <w:sz w:val="28"/>
          <w:szCs w:val="28"/>
        </w:rPr>
      </w:pPr>
      <w:r>
        <w:rPr>
          <w:sz w:val="28"/>
          <w:szCs w:val="28"/>
        </w:rPr>
        <w:t>1.</w:t>
      </w:r>
      <w:r w:rsidR="00D31E2F">
        <w:rPr>
          <w:sz w:val="28"/>
          <w:szCs w:val="28"/>
        </w:rPr>
        <w:t>4</w:t>
      </w:r>
      <w:r>
        <w:rPr>
          <w:sz w:val="28"/>
          <w:szCs w:val="28"/>
        </w:rPr>
        <w:t xml:space="preserve">. На базе РРЦ возможно создание временных творческих коллективов, проблемных и научно-исследовательских групп, лабораторий, </w:t>
      </w:r>
      <w:proofErr w:type="spellStart"/>
      <w:r>
        <w:rPr>
          <w:sz w:val="28"/>
          <w:szCs w:val="28"/>
        </w:rPr>
        <w:t>ВНИКов</w:t>
      </w:r>
      <w:proofErr w:type="spellEnd"/>
      <w:r>
        <w:rPr>
          <w:sz w:val="28"/>
          <w:szCs w:val="28"/>
        </w:rPr>
        <w:t>.</w:t>
      </w:r>
    </w:p>
    <w:p w:rsidR="00D954DD" w:rsidRDefault="00D954DD" w:rsidP="00D954DD">
      <w:pPr>
        <w:shd w:val="clear" w:color="auto" w:fill="FFFFFF"/>
        <w:tabs>
          <w:tab w:val="left" w:pos="851"/>
          <w:tab w:val="left" w:pos="993"/>
        </w:tabs>
        <w:ind w:firstLine="540"/>
        <w:jc w:val="both"/>
        <w:rPr>
          <w:sz w:val="28"/>
          <w:szCs w:val="28"/>
        </w:rPr>
      </w:pPr>
      <w:r>
        <w:rPr>
          <w:sz w:val="28"/>
          <w:szCs w:val="28"/>
        </w:rPr>
        <w:t xml:space="preserve"> РРЦ может иметь опорные и базовые площадки, стажерские площадки, обеспечивающие учебный и научный процессы.</w:t>
      </w:r>
    </w:p>
    <w:p w:rsidR="00D954DD" w:rsidRDefault="00D954DD" w:rsidP="00D954DD">
      <w:pPr>
        <w:shd w:val="clear" w:color="auto" w:fill="FFFFFF"/>
        <w:tabs>
          <w:tab w:val="left" w:pos="851"/>
          <w:tab w:val="left" w:pos="993"/>
        </w:tabs>
        <w:ind w:firstLine="540"/>
        <w:jc w:val="both"/>
        <w:rPr>
          <w:sz w:val="28"/>
          <w:szCs w:val="28"/>
        </w:rPr>
      </w:pPr>
    </w:p>
    <w:p w:rsidR="00D31E2F" w:rsidRDefault="00D31E2F" w:rsidP="00D954DD">
      <w:pPr>
        <w:shd w:val="clear" w:color="auto" w:fill="FFFFFF"/>
        <w:tabs>
          <w:tab w:val="left" w:pos="851"/>
          <w:tab w:val="left" w:pos="993"/>
        </w:tabs>
        <w:ind w:firstLine="540"/>
        <w:jc w:val="both"/>
        <w:rPr>
          <w:sz w:val="28"/>
          <w:szCs w:val="28"/>
        </w:rPr>
      </w:pPr>
    </w:p>
    <w:p w:rsidR="00D954DD" w:rsidRDefault="00253A89" w:rsidP="00D954DD">
      <w:pPr>
        <w:pStyle w:val="a5"/>
        <w:numPr>
          <w:ilvl w:val="0"/>
          <w:numId w:val="1"/>
        </w:numPr>
        <w:rPr>
          <w:b/>
          <w:sz w:val="28"/>
          <w:szCs w:val="28"/>
        </w:rPr>
      </w:pPr>
      <w:r>
        <w:rPr>
          <w:b/>
          <w:sz w:val="28"/>
          <w:szCs w:val="28"/>
        </w:rPr>
        <w:lastRenderedPageBreak/>
        <w:t>Цель</w:t>
      </w:r>
      <w:r w:rsidR="00D954DD" w:rsidRPr="00D954DD">
        <w:rPr>
          <w:b/>
          <w:sz w:val="28"/>
          <w:szCs w:val="28"/>
        </w:rPr>
        <w:t xml:space="preserve"> и задачи деятельности РРЦ</w:t>
      </w:r>
    </w:p>
    <w:p w:rsidR="00D31E2F" w:rsidRPr="00D954DD" w:rsidRDefault="00D31E2F" w:rsidP="00D31E2F">
      <w:pPr>
        <w:pStyle w:val="a5"/>
        <w:ind w:left="1080"/>
        <w:rPr>
          <w:b/>
          <w:sz w:val="28"/>
          <w:szCs w:val="28"/>
        </w:rPr>
      </w:pPr>
    </w:p>
    <w:p w:rsidR="00585CBF" w:rsidRDefault="00585CBF" w:rsidP="00585CBF">
      <w:pPr>
        <w:ind w:firstLine="360"/>
        <w:jc w:val="both"/>
        <w:rPr>
          <w:sz w:val="28"/>
          <w:szCs w:val="28"/>
        </w:rPr>
      </w:pPr>
      <w:r w:rsidRPr="00D57F0B">
        <w:rPr>
          <w:b/>
          <w:i/>
          <w:sz w:val="28"/>
          <w:szCs w:val="28"/>
        </w:rPr>
        <w:t>Целью деятельности РРЦ</w:t>
      </w:r>
      <w:r>
        <w:rPr>
          <w:sz w:val="28"/>
          <w:szCs w:val="28"/>
        </w:rPr>
        <w:t xml:space="preserve"> является формирование и разви</w:t>
      </w:r>
      <w:r w:rsidR="00D57F0B">
        <w:rPr>
          <w:sz w:val="28"/>
          <w:szCs w:val="28"/>
        </w:rPr>
        <w:t xml:space="preserve">тие сетевой инфраструктуры </w:t>
      </w:r>
      <w:r w:rsidR="00D31E2F">
        <w:rPr>
          <w:sz w:val="28"/>
          <w:szCs w:val="28"/>
        </w:rPr>
        <w:t>системы образования Смоленской области для обеспечения</w:t>
      </w:r>
      <w:r>
        <w:rPr>
          <w:sz w:val="28"/>
          <w:szCs w:val="28"/>
        </w:rPr>
        <w:t xml:space="preserve"> функционирования </w:t>
      </w:r>
      <w:r w:rsidR="00D31E2F">
        <w:rPr>
          <w:sz w:val="28"/>
          <w:szCs w:val="28"/>
        </w:rPr>
        <w:t xml:space="preserve">и развития </w:t>
      </w:r>
      <w:r>
        <w:rPr>
          <w:sz w:val="28"/>
          <w:szCs w:val="28"/>
        </w:rPr>
        <w:t xml:space="preserve">единой </w:t>
      </w:r>
      <w:r w:rsidR="00D31E2F">
        <w:rPr>
          <w:sz w:val="28"/>
          <w:szCs w:val="28"/>
        </w:rPr>
        <w:t>информационно-</w:t>
      </w:r>
      <w:r>
        <w:rPr>
          <w:sz w:val="28"/>
          <w:szCs w:val="28"/>
        </w:rPr>
        <w:t>образовательной среды.</w:t>
      </w:r>
    </w:p>
    <w:p w:rsidR="00585CBF" w:rsidRDefault="00585CBF" w:rsidP="00585CBF">
      <w:pPr>
        <w:ind w:firstLine="426"/>
        <w:jc w:val="both"/>
        <w:rPr>
          <w:sz w:val="28"/>
          <w:szCs w:val="28"/>
        </w:rPr>
      </w:pPr>
      <w:r>
        <w:rPr>
          <w:sz w:val="28"/>
          <w:szCs w:val="28"/>
        </w:rPr>
        <w:t xml:space="preserve">Для достижения поставленной цели, </w:t>
      </w:r>
      <w:r w:rsidR="00D57F0B">
        <w:rPr>
          <w:sz w:val="28"/>
          <w:szCs w:val="28"/>
        </w:rPr>
        <w:t xml:space="preserve">деятельность </w:t>
      </w:r>
      <w:r>
        <w:rPr>
          <w:sz w:val="28"/>
          <w:szCs w:val="28"/>
        </w:rPr>
        <w:t xml:space="preserve">РРЦ </w:t>
      </w:r>
      <w:r w:rsidR="00D57F0B">
        <w:rPr>
          <w:sz w:val="28"/>
          <w:szCs w:val="28"/>
        </w:rPr>
        <w:t>направлена на решение</w:t>
      </w:r>
      <w:r>
        <w:rPr>
          <w:sz w:val="28"/>
          <w:szCs w:val="28"/>
        </w:rPr>
        <w:t xml:space="preserve"> следующи</w:t>
      </w:r>
      <w:r w:rsidR="00D57F0B">
        <w:rPr>
          <w:sz w:val="28"/>
          <w:szCs w:val="28"/>
        </w:rPr>
        <w:t>х  задач</w:t>
      </w:r>
      <w:r>
        <w:rPr>
          <w:sz w:val="28"/>
          <w:szCs w:val="28"/>
        </w:rPr>
        <w:t>:</w:t>
      </w:r>
    </w:p>
    <w:p w:rsidR="00585CBF" w:rsidRDefault="00585CBF" w:rsidP="00585CBF">
      <w:pPr>
        <w:numPr>
          <w:ilvl w:val="0"/>
          <w:numId w:val="9"/>
        </w:numPr>
        <w:jc w:val="both"/>
        <w:rPr>
          <w:sz w:val="28"/>
          <w:szCs w:val="28"/>
        </w:rPr>
      </w:pPr>
      <w:r>
        <w:rPr>
          <w:sz w:val="28"/>
          <w:szCs w:val="28"/>
        </w:rPr>
        <w:t xml:space="preserve">Обеспечение </w:t>
      </w:r>
      <w:proofErr w:type="gramStart"/>
      <w:r>
        <w:rPr>
          <w:sz w:val="28"/>
          <w:szCs w:val="28"/>
        </w:rPr>
        <w:t>условий сетевого взаимодействия процессов повышения квалификации работников образования</w:t>
      </w:r>
      <w:proofErr w:type="gramEnd"/>
      <w:r>
        <w:rPr>
          <w:sz w:val="28"/>
          <w:szCs w:val="28"/>
        </w:rPr>
        <w:t xml:space="preserve"> на муниципальном и региональном уровнях.</w:t>
      </w:r>
    </w:p>
    <w:p w:rsidR="00D31E2F" w:rsidRDefault="00585CBF" w:rsidP="00585CBF">
      <w:pPr>
        <w:numPr>
          <w:ilvl w:val="0"/>
          <w:numId w:val="9"/>
        </w:numPr>
        <w:jc w:val="both"/>
        <w:rPr>
          <w:sz w:val="28"/>
          <w:szCs w:val="28"/>
        </w:rPr>
      </w:pPr>
      <w:r>
        <w:rPr>
          <w:sz w:val="28"/>
          <w:szCs w:val="28"/>
        </w:rPr>
        <w:t xml:space="preserve">Организация и проведение </w:t>
      </w:r>
      <w:r w:rsidR="00D31E2F">
        <w:rPr>
          <w:sz w:val="28"/>
          <w:szCs w:val="28"/>
        </w:rPr>
        <w:t>мониторинга состояния образовательной среды и качества образования в районе.</w:t>
      </w:r>
    </w:p>
    <w:p w:rsidR="00D31E2F" w:rsidRDefault="00D31E2F" w:rsidP="00D31E2F">
      <w:pPr>
        <w:numPr>
          <w:ilvl w:val="0"/>
          <w:numId w:val="9"/>
        </w:numPr>
        <w:jc w:val="both"/>
        <w:rPr>
          <w:sz w:val="28"/>
          <w:szCs w:val="28"/>
        </w:rPr>
      </w:pPr>
      <w:r>
        <w:rPr>
          <w:sz w:val="28"/>
          <w:szCs w:val="28"/>
        </w:rPr>
        <w:t>Участие в анализе и прогнозировании развития системы образования района.</w:t>
      </w:r>
    </w:p>
    <w:p w:rsidR="00D31E2F" w:rsidRDefault="00D31E2F" w:rsidP="00585CBF">
      <w:pPr>
        <w:numPr>
          <w:ilvl w:val="0"/>
          <w:numId w:val="9"/>
        </w:numPr>
        <w:jc w:val="both"/>
        <w:rPr>
          <w:sz w:val="28"/>
          <w:szCs w:val="28"/>
        </w:rPr>
      </w:pPr>
      <w:r>
        <w:rPr>
          <w:sz w:val="28"/>
          <w:szCs w:val="28"/>
        </w:rPr>
        <w:t>Организация и проведение научно-</w:t>
      </w:r>
      <w:proofErr w:type="gramStart"/>
      <w:r>
        <w:rPr>
          <w:sz w:val="28"/>
          <w:szCs w:val="28"/>
        </w:rPr>
        <w:t>методических исследований</w:t>
      </w:r>
      <w:proofErr w:type="gramEnd"/>
      <w:r>
        <w:rPr>
          <w:sz w:val="28"/>
          <w:szCs w:val="28"/>
        </w:rPr>
        <w:t xml:space="preserve"> и опытно-экспериментальной работы в районе.</w:t>
      </w:r>
    </w:p>
    <w:p w:rsidR="00585CBF" w:rsidRDefault="00585CBF" w:rsidP="00585CBF">
      <w:pPr>
        <w:numPr>
          <w:ilvl w:val="0"/>
          <w:numId w:val="9"/>
        </w:numPr>
        <w:jc w:val="both"/>
        <w:rPr>
          <w:sz w:val="28"/>
          <w:szCs w:val="28"/>
        </w:rPr>
      </w:pPr>
      <w:r>
        <w:rPr>
          <w:sz w:val="28"/>
          <w:szCs w:val="28"/>
        </w:rPr>
        <w:t>Поддержка и развитие базы данных инновационного опыта педагогов района, диссеминация опыта.</w:t>
      </w:r>
    </w:p>
    <w:p w:rsidR="00585CBF" w:rsidRDefault="00585CBF" w:rsidP="00585CBF">
      <w:pPr>
        <w:numPr>
          <w:ilvl w:val="0"/>
          <w:numId w:val="9"/>
        </w:numPr>
        <w:jc w:val="both"/>
        <w:rPr>
          <w:sz w:val="28"/>
          <w:szCs w:val="28"/>
        </w:rPr>
      </w:pPr>
      <w:r>
        <w:rPr>
          <w:sz w:val="28"/>
          <w:szCs w:val="28"/>
        </w:rPr>
        <w:t>Обеспечение процедуры аттестации педагогических работников района.</w:t>
      </w:r>
    </w:p>
    <w:p w:rsidR="00D31E2F" w:rsidRDefault="00D31E2F" w:rsidP="00585CBF">
      <w:pPr>
        <w:numPr>
          <w:ilvl w:val="0"/>
          <w:numId w:val="9"/>
        </w:numPr>
        <w:jc w:val="both"/>
        <w:rPr>
          <w:sz w:val="28"/>
          <w:szCs w:val="28"/>
        </w:rPr>
      </w:pPr>
      <w:r>
        <w:rPr>
          <w:sz w:val="28"/>
          <w:szCs w:val="28"/>
        </w:rPr>
        <w:t>Дистанционная поддержка реализации мероприятий, направленных на модернизацию региональной системы образования Смоленской области.</w:t>
      </w:r>
    </w:p>
    <w:p w:rsidR="00D954DD" w:rsidRDefault="00D954DD" w:rsidP="00D954DD">
      <w:pPr>
        <w:ind w:firstLine="540"/>
        <w:jc w:val="both"/>
        <w:rPr>
          <w:sz w:val="28"/>
          <w:szCs w:val="28"/>
        </w:rPr>
      </w:pPr>
    </w:p>
    <w:p w:rsidR="00585CBF" w:rsidRDefault="00585CBF" w:rsidP="00585CBF">
      <w:pPr>
        <w:pStyle w:val="a5"/>
        <w:numPr>
          <w:ilvl w:val="0"/>
          <w:numId w:val="3"/>
        </w:numPr>
        <w:rPr>
          <w:b/>
          <w:sz w:val="28"/>
          <w:szCs w:val="28"/>
        </w:rPr>
      </w:pPr>
      <w:r w:rsidRPr="00585CBF">
        <w:rPr>
          <w:b/>
          <w:sz w:val="28"/>
          <w:szCs w:val="28"/>
        </w:rPr>
        <w:t>Функции деятельности РРЦ</w:t>
      </w:r>
    </w:p>
    <w:p w:rsidR="00871C7A" w:rsidRPr="00585CBF" w:rsidRDefault="00871C7A" w:rsidP="00871C7A">
      <w:pPr>
        <w:pStyle w:val="a5"/>
        <w:ind w:left="450"/>
        <w:rPr>
          <w:b/>
          <w:sz w:val="28"/>
          <w:szCs w:val="28"/>
        </w:rPr>
      </w:pPr>
    </w:p>
    <w:p w:rsidR="00585CBF" w:rsidRDefault="00585CBF" w:rsidP="00871C7A">
      <w:pPr>
        <w:ind w:firstLine="567"/>
        <w:jc w:val="both"/>
        <w:rPr>
          <w:b/>
          <w:sz w:val="28"/>
          <w:szCs w:val="28"/>
        </w:rPr>
      </w:pPr>
      <w:r>
        <w:rPr>
          <w:sz w:val="28"/>
          <w:szCs w:val="28"/>
        </w:rPr>
        <w:t>Районный ресурсный центр (РРЦ), являясь структурным подразделением института,  выполняет следующие функции:</w:t>
      </w:r>
    </w:p>
    <w:p w:rsidR="00585CBF" w:rsidRDefault="00585CBF" w:rsidP="00585CBF">
      <w:pPr>
        <w:pStyle w:val="a5"/>
        <w:numPr>
          <w:ilvl w:val="0"/>
          <w:numId w:val="11"/>
        </w:numPr>
        <w:ind w:left="0" w:firstLine="567"/>
        <w:jc w:val="both"/>
        <w:rPr>
          <w:sz w:val="28"/>
          <w:szCs w:val="28"/>
        </w:rPr>
      </w:pPr>
      <w:r>
        <w:rPr>
          <w:sz w:val="28"/>
          <w:szCs w:val="28"/>
        </w:rPr>
        <w:t xml:space="preserve"> Принимает участие</w:t>
      </w:r>
      <w:r w:rsidRPr="00585CBF">
        <w:rPr>
          <w:sz w:val="28"/>
          <w:szCs w:val="28"/>
        </w:rPr>
        <w:t xml:space="preserve"> в планировании и пр</w:t>
      </w:r>
      <w:r>
        <w:rPr>
          <w:sz w:val="28"/>
          <w:szCs w:val="28"/>
        </w:rPr>
        <w:t>огнозировании плана работы института</w:t>
      </w:r>
      <w:r w:rsidRPr="00585CBF">
        <w:rPr>
          <w:sz w:val="28"/>
          <w:szCs w:val="28"/>
        </w:rPr>
        <w:t xml:space="preserve"> на год. </w:t>
      </w:r>
    </w:p>
    <w:p w:rsidR="00CD7003" w:rsidRDefault="00585CBF" w:rsidP="00CD7003">
      <w:pPr>
        <w:pStyle w:val="a5"/>
        <w:numPr>
          <w:ilvl w:val="0"/>
          <w:numId w:val="11"/>
        </w:numPr>
        <w:ind w:left="0" w:firstLine="567"/>
        <w:jc w:val="both"/>
        <w:rPr>
          <w:sz w:val="28"/>
          <w:szCs w:val="28"/>
        </w:rPr>
      </w:pPr>
      <w:r>
        <w:rPr>
          <w:sz w:val="28"/>
          <w:szCs w:val="28"/>
        </w:rPr>
        <w:t xml:space="preserve"> Изучает потребности</w:t>
      </w:r>
      <w:r w:rsidRPr="00585CBF">
        <w:rPr>
          <w:sz w:val="28"/>
          <w:szCs w:val="28"/>
        </w:rPr>
        <w:t xml:space="preserve"> педагогических работников района в образовательных услугах.</w:t>
      </w:r>
    </w:p>
    <w:p w:rsidR="00CD7003" w:rsidRDefault="00CD7003" w:rsidP="00CD7003">
      <w:pPr>
        <w:pStyle w:val="a5"/>
        <w:numPr>
          <w:ilvl w:val="0"/>
          <w:numId w:val="11"/>
        </w:numPr>
        <w:ind w:left="0" w:firstLine="567"/>
        <w:jc w:val="both"/>
        <w:rPr>
          <w:sz w:val="28"/>
          <w:szCs w:val="28"/>
        </w:rPr>
      </w:pPr>
      <w:r>
        <w:rPr>
          <w:sz w:val="28"/>
          <w:szCs w:val="28"/>
        </w:rPr>
        <w:t xml:space="preserve"> Принимает участие</w:t>
      </w:r>
      <w:r w:rsidR="00585CBF" w:rsidRPr="00CD7003">
        <w:rPr>
          <w:sz w:val="28"/>
          <w:szCs w:val="28"/>
        </w:rPr>
        <w:t xml:space="preserve"> в составлении плана-графика курсовых мероприятий на год.</w:t>
      </w:r>
    </w:p>
    <w:p w:rsidR="00CD7003" w:rsidRDefault="00CD7003" w:rsidP="00CD7003">
      <w:pPr>
        <w:pStyle w:val="a5"/>
        <w:numPr>
          <w:ilvl w:val="0"/>
          <w:numId w:val="11"/>
        </w:numPr>
        <w:ind w:left="0" w:firstLine="567"/>
        <w:jc w:val="both"/>
        <w:rPr>
          <w:sz w:val="28"/>
          <w:szCs w:val="28"/>
        </w:rPr>
      </w:pPr>
      <w:r>
        <w:rPr>
          <w:sz w:val="28"/>
          <w:szCs w:val="28"/>
        </w:rPr>
        <w:t xml:space="preserve"> Комплектует учебные</w:t>
      </w:r>
      <w:r w:rsidR="00585CBF" w:rsidRPr="00CD7003">
        <w:rPr>
          <w:sz w:val="28"/>
          <w:szCs w:val="28"/>
        </w:rPr>
        <w:t xml:space="preserve"> групп</w:t>
      </w:r>
      <w:r>
        <w:rPr>
          <w:sz w:val="28"/>
          <w:szCs w:val="28"/>
        </w:rPr>
        <w:t>ы, составляет расписание</w:t>
      </w:r>
      <w:r w:rsidR="00585CBF" w:rsidRPr="00CD7003">
        <w:rPr>
          <w:sz w:val="28"/>
          <w:szCs w:val="28"/>
        </w:rPr>
        <w:t xml:space="preserve"> занятий и графиков работы учителей-методистов (</w:t>
      </w:r>
      <w:proofErr w:type="spellStart"/>
      <w:r w:rsidR="00585CBF" w:rsidRPr="00CD7003">
        <w:rPr>
          <w:sz w:val="28"/>
          <w:szCs w:val="28"/>
        </w:rPr>
        <w:t>тьюторов</w:t>
      </w:r>
      <w:proofErr w:type="spellEnd"/>
      <w:r w:rsidR="00585CBF" w:rsidRPr="00CD7003">
        <w:rPr>
          <w:sz w:val="28"/>
          <w:szCs w:val="28"/>
        </w:rPr>
        <w:t>) по различным формам обучения.</w:t>
      </w:r>
    </w:p>
    <w:p w:rsidR="00CD7003" w:rsidRDefault="00CD7003" w:rsidP="00CD7003">
      <w:pPr>
        <w:pStyle w:val="a5"/>
        <w:numPr>
          <w:ilvl w:val="0"/>
          <w:numId w:val="11"/>
        </w:numPr>
        <w:ind w:left="0" w:firstLine="567"/>
        <w:jc w:val="both"/>
        <w:rPr>
          <w:sz w:val="28"/>
          <w:szCs w:val="28"/>
        </w:rPr>
      </w:pPr>
      <w:r>
        <w:rPr>
          <w:sz w:val="28"/>
          <w:szCs w:val="28"/>
        </w:rPr>
        <w:t xml:space="preserve"> Обеспечивает проведение</w:t>
      </w:r>
      <w:r w:rsidR="00585CBF" w:rsidRPr="00CD7003">
        <w:rPr>
          <w:sz w:val="28"/>
          <w:szCs w:val="28"/>
        </w:rPr>
        <w:t xml:space="preserve"> мероприятий по повышению квалификации и профессиональной переподготовки.</w:t>
      </w:r>
    </w:p>
    <w:p w:rsidR="00CD7003" w:rsidRDefault="00CD7003" w:rsidP="00CD7003">
      <w:pPr>
        <w:pStyle w:val="a5"/>
        <w:numPr>
          <w:ilvl w:val="0"/>
          <w:numId w:val="11"/>
        </w:numPr>
        <w:ind w:left="0" w:firstLine="567"/>
        <w:jc w:val="both"/>
        <w:rPr>
          <w:sz w:val="28"/>
          <w:szCs w:val="28"/>
        </w:rPr>
      </w:pPr>
      <w:r>
        <w:rPr>
          <w:sz w:val="28"/>
          <w:szCs w:val="28"/>
        </w:rPr>
        <w:t xml:space="preserve"> Обеспечивает</w:t>
      </w:r>
      <w:r w:rsidR="00585CBF" w:rsidRPr="00CD7003">
        <w:rPr>
          <w:sz w:val="28"/>
          <w:szCs w:val="28"/>
        </w:rPr>
        <w:t xml:space="preserve"> дистанци</w:t>
      </w:r>
      <w:r>
        <w:rPr>
          <w:sz w:val="28"/>
          <w:szCs w:val="28"/>
        </w:rPr>
        <w:t>онную поддержку</w:t>
      </w:r>
      <w:r w:rsidR="00585CBF" w:rsidRPr="00CD7003">
        <w:rPr>
          <w:sz w:val="28"/>
          <w:szCs w:val="28"/>
        </w:rPr>
        <w:t xml:space="preserve"> основны</w:t>
      </w:r>
      <w:r>
        <w:rPr>
          <w:sz w:val="28"/>
          <w:szCs w:val="28"/>
        </w:rPr>
        <w:t>х направлений деятельности института</w:t>
      </w:r>
      <w:r w:rsidR="00585CBF" w:rsidRPr="00CD7003">
        <w:rPr>
          <w:sz w:val="28"/>
          <w:szCs w:val="28"/>
        </w:rPr>
        <w:t>.</w:t>
      </w:r>
    </w:p>
    <w:p w:rsidR="00CD7003" w:rsidRDefault="00CD7003" w:rsidP="00CD7003">
      <w:pPr>
        <w:pStyle w:val="a5"/>
        <w:numPr>
          <w:ilvl w:val="0"/>
          <w:numId w:val="11"/>
        </w:numPr>
        <w:ind w:left="0" w:firstLine="567"/>
        <w:jc w:val="both"/>
        <w:rPr>
          <w:sz w:val="28"/>
          <w:szCs w:val="28"/>
        </w:rPr>
      </w:pPr>
      <w:r>
        <w:rPr>
          <w:sz w:val="28"/>
          <w:szCs w:val="28"/>
        </w:rPr>
        <w:t xml:space="preserve"> Организует и участвует</w:t>
      </w:r>
      <w:r w:rsidR="00585CBF" w:rsidRPr="00CD7003">
        <w:rPr>
          <w:sz w:val="28"/>
          <w:szCs w:val="28"/>
        </w:rPr>
        <w:t xml:space="preserve"> в мониторинге о</w:t>
      </w:r>
      <w:r>
        <w:rPr>
          <w:sz w:val="28"/>
          <w:szCs w:val="28"/>
        </w:rPr>
        <w:t>ценки качества оказываемых институтом услуг педагогам района.</w:t>
      </w:r>
    </w:p>
    <w:p w:rsidR="00CD7003" w:rsidRDefault="00CD7003" w:rsidP="00CD7003">
      <w:pPr>
        <w:pStyle w:val="a5"/>
        <w:numPr>
          <w:ilvl w:val="0"/>
          <w:numId w:val="11"/>
        </w:numPr>
        <w:ind w:left="0" w:firstLine="567"/>
        <w:jc w:val="both"/>
        <w:rPr>
          <w:sz w:val="28"/>
          <w:szCs w:val="28"/>
        </w:rPr>
      </w:pPr>
      <w:r>
        <w:rPr>
          <w:sz w:val="28"/>
          <w:szCs w:val="28"/>
        </w:rPr>
        <w:lastRenderedPageBreak/>
        <w:t xml:space="preserve"> Обеспечивает изучение, обобщение, диссеминацию</w:t>
      </w:r>
      <w:r w:rsidR="00585CBF" w:rsidRPr="00CD7003">
        <w:rPr>
          <w:sz w:val="28"/>
          <w:szCs w:val="28"/>
        </w:rPr>
        <w:t xml:space="preserve"> инновационного опыта педагогов района.</w:t>
      </w:r>
    </w:p>
    <w:p w:rsidR="00CD7003" w:rsidRDefault="00CD7003" w:rsidP="00CD7003">
      <w:pPr>
        <w:pStyle w:val="a5"/>
        <w:numPr>
          <w:ilvl w:val="0"/>
          <w:numId w:val="11"/>
        </w:numPr>
        <w:ind w:left="0" w:firstLine="567"/>
        <w:jc w:val="both"/>
        <w:rPr>
          <w:sz w:val="28"/>
          <w:szCs w:val="28"/>
        </w:rPr>
      </w:pPr>
      <w:r>
        <w:rPr>
          <w:sz w:val="28"/>
          <w:szCs w:val="28"/>
        </w:rPr>
        <w:t xml:space="preserve"> Обеспечивает научно-методические</w:t>
      </w:r>
      <w:r w:rsidR="00585CBF" w:rsidRPr="00CD7003">
        <w:rPr>
          <w:sz w:val="28"/>
          <w:szCs w:val="28"/>
        </w:rPr>
        <w:t xml:space="preserve"> и опы</w:t>
      </w:r>
      <w:r>
        <w:rPr>
          <w:sz w:val="28"/>
          <w:szCs w:val="28"/>
        </w:rPr>
        <w:t>тно-экспериментальные исследования, проводимые институтом</w:t>
      </w:r>
      <w:r w:rsidR="00585CBF" w:rsidRPr="00CD7003">
        <w:rPr>
          <w:sz w:val="28"/>
          <w:szCs w:val="28"/>
        </w:rPr>
        <w:t xml:space="preserve"> в районе.</w:t>
      </w:r>
    </w:p>
    <w:p w:rsidR="00871C7A" w:rsidRDefault="00CD7003" w:rsidP="00CD7003">
      <w:pPr>
        <w:pStyle w:val="a5"/>
        <w:numPr>
          <w:ilvl w:val="0"/>
          <w:numId w:val="11"/>
        </w:numPr>
        <w:ind w:left="0" w:firstLine="567"/>
        <w:jc w:val="both"/>
        <w:rPr>
          <w:sz w:val="28"/>
          <w:szCs w:val="28"/>
        </w:rPr>
      </w:pPr>
      <w:r>
        <w:rPr>
          <w:sz w:val="28"/>
          <w:szCs w:val="28"/>
        </w:rPr>
        <w:t xml:space="preserve"> </w:t>
      </w:r>
      <w:r w:rsidR="00871C7A">
        <w:rPr>
          <w:sz w:val="28"/>
          <w:szCs w:val="28"/>
        </w:rPr>
        <w:t>Осуществляет</w:t>
      </w:r>
      <w:r w:rsidR="00871C7A">
        <w:rPr>
          <w:sz w:val="28"/>
          <w:szCs w:val="28"/>
        </w:rPr>
        <w:t xml:space="preserve"> консультативную</w:t>
      </w:r>
      <w:r w:rsidR="00871C7A" w:rsidRPr="00CD7003">
        <w:rPr>
          <w:sz w:val="28"/>
          <w:szCs w:val="28"/>
        </w:rPr>
        <w:t xml:space="preserve"> пом</w:t>
      </w:r>
      <w:r w:rsidR="00871C7A">
        <w:rPr>
          <w:sz w:val="28"/>
          <w:szCs w:val="28"/>
        </w:rPr>
        <w:t>ощь</w:t>
      </w:r>
      <w:r w:rsidR="00871C7A" w:rsidRPr="00CD7003">
        <w:rPr>
          <w:sz w:val="28"/>
          <w:szCs w:val="28"/>
        </w:rPr>
        <w:t xml:space="preserve"> педагогам района.</w:t>
      </w:r>
    </w:p>
    <w:p w:rsidR="00CD7003" w:rsidRDefault="00871C7A" w:rsidP="00CD7003">
      <w:pPr>
        <w:pStyle w:val="a5"/>
        <w:numPr>
          <w:ilvl w:val="0"/>
          <w:numId w:val="11"/>
        </w:numPr>
        <w:ind w:left="0" w:firstLine="567"/>
        <w:jc w:val="both"/>
        <w:rPr>
          <w:sz w:val="28"/>
          <w:szCs w:val="28"/>
        </w:rPr>
      </w:pPr>
      <w:r>
        <w:rPr>
          <w:sz w:val="28"/>
          <w:szCs w:val="28"/>
        </w:rPr>
        <w:t xml:space="preserve"> </w:t>
      </w:r>
      <w:r w:rsidR="00CD7003">
        <w:rPr>
          <w:sz w:val="28"/>
          <w:szCs w:val="28"/>
        </w:rPr>
        <w:t xml:space="preserve">Обеспечивает </w:t>
      </w:r>
      <w:r>
        <w:rPr>
          <w:sz w:val="28"/>
          <w:szCs w:val="28"/>
        </w:rPr>
        <w:t xml:space="preserve">научно-методическое </w:t>
      </w:r>
      <w:r w:rsidR="00CD7003">
        <w:rPr>
          <w:sz w:val="28"/>
          <w:szCs w:val="28"/>
        </w:rPr>
        <w:t xml:space="preserve">сопровождение </w:t>
      </w:r>
      <w:r w:rsidR="00253A89">
        <w:rPr>
          <w:sz w:val="28"/>
          <w:szCs w:val="28"/>
        </w:rPr>
        <w:t xml:space="preserve">областных </w:t>
      </w:r>
      <w:r w:rsidR="00585CBF" w:rsidRPr="00CD7003">
        <w:rPr>
          <w:sz w:val="28"/>
          <w:szCs w:val="28"/>
        </w:rPr>
        <w:t xml:space="preserve"> </w:t>
      </w:r>
      <w:r>
        <w:rPr>
          <w:sz w:val="28"/>
          <w:szCs w:val="28"/>
        </w:rPr>
        <w:t xml:space="preserve">программ и </w:t>
      </w:r>
      <w:r w:rsidR="00585CBF" w:rsidRPr="00CD7003">
        <w:rPr>
          <w:sz w:val="28"/>
          <w:szCs w:val="28"/>
        </w:rPr>
        <w:t xml:space="preserve">мероприятий в сфере образования: </w:t>
      </w:r>
      <w:r w:rsidR="00253A89">
        <w:rPr>
          <w:sz w:val="28"/>
          <w:szCs w:val="28"/>
        </w:rPr>
        <w:t>научно-практических конференций, слетов, профессиональных конкурсов,</w:t>
      </w:r>
      <w:r>
        <w:rPr>
          <w:sz w:val="28"/>
          <w:szCs w:val="28"/>
        </w:rPr>
        <w:t xml:space="preserve"> </w:t>
      </w:r>
      <w:r w:rsidR="00585CBF" w:rsidRPr="00CD7003">
        <w:rPr>
          <w:sz w:val="28"/>
          <w:szCs w:val="28"/>
        </w:rPr>
        <w:t xml:space="preserve">видеоконференций, </w:t>
      </w:r>
      <w:proofErr w:type="spellStart"/>
      <w:r w:rsidR="00585CBF" w:rsidRPr="00CD7003">
        <w:rPr>
          <w:sz w:val="28"/>
          <w:szCs w:val="28"/>
        </w:rPr>
        <w:t>вебинаров</w:t>
      </w:r>
      <w:proofErr w:type="spellEnd"/>
      <w:r w:rsidR="00585CBF" w:rsidRPr="00CD7003">
        <w:rPr>
          <w:sz w:val="28"/>
          <w:szCs w:val="28"/>
        </w:rPr>
        <w:t xml:space="preserve"> и др.</w:t>
      </w:r>
    </w:p>
    <w:p w:rsidR="00CD7003" w:rsidRDefault="00CD7003" w:rsidP="00CD7003">
      <w:pPr>
        <w:pStyle w:val="a5"/>
        <w:numPr>
          <w:ilvl w:val="0"/>
          <w:numId w:val="11"/>
        </w:numPr>
        <w:ind w:left="0" w:firstLine="567"/>
        <w:jc w:val="both"/>
        <w:rPr>
          <w:sz w:val="28"/>
          <w:szCs w:val="28"/>
        </w:rPr>
      </w:pPr>
      <w:r>
        <w:rPr>
          <w:sz w:val="28"/>
          <w:szCs w:val="28"/>
        </w:rPr>
        <w:t xml:space="preserve"> Оказывает поддержку</w:t>
      </w:r>
      <w:r w:rsidR="00585CBF" w:rsidRPr="00CD7003">
        <w:rPr>
          <w:sz w:val="28"/>
          <w:szCs w:val="28"/>
        </w:rPr>
        <w:t xml:space="preserve"> банка данных района по аттестации педагогических кадров.</w:t>
      </w:r>
    </w:p>
    <w:p w:rsidR="00CD7003" w:rsidRDefault="00CD7003" w:rsidP="00CD7003">
      <w:pPr>
        <w:pStyle w:val="a5"/>
        <w:numPr>
          <w:ilvl w:val="0"/>
          <w:numId w:val="11"/>
        </w:numPr>
        <w:ind w:left="0" w:firstLine="567"/>
        <w:jc w:val="both"/>
        <w:rPr>
          <w:sz w:val="28"/>
          <w:szCs w:val="28"/>
        </w:rPr>
      </w:pPr>
      <w:r>
        <w:rPr>
          <w:sz w:val="28"/>
          <w:szCs w:val="28"/>
        </w:rPr>
        <w:t xml:space="preserve"> </w:t>
      </w:r>
      <w:r w:rsidR="00871C7A">
        <w:rPr>
          <w:sz w:val="28"/>
          <w:szCs w:val="28"/>
        </w:rPr>
        <w:t>Организует консультативную помощь педагогам района по процедуре аттестации.</w:t>
      </w:r>
    </w:p>
    <w:p w:rsidR="00585CBF" w:rsidRPr="00CD7003" w:rsidRDefault="00CD7003" w:rsidP="00CD7003">
      <w:pPr>
        <w:pStyle w:val="a5"/>
        <w:numPr>
          <w:ilvl w:val="0"/>
          <w:numId w:val="11"/>
        </w:numPr>
        <w:ind w:left="0" w:firstLine="567"/>
        <w:jc w:val="both"/>
        <w:rPr>
          <w:sz w:val="28"/>
          <w:szCs w:val="28"/>
        </w:rPr>
      </w:pPr>
      <w:r>
        <w:rPr>
          <w:sz w:val="28"/>
          <w:szCs w:val="28"/>
        </w:rPr>
        <w:t xml:space="preserve"> Организует проведение</w:t>
      </w:r>
      <w:r w:rsidR="00585CBF" w:rsidRPr="00CD7003">
        <w:rPr>
          <w:sz w:val="28"/>
          <w:szCs w:val="28"/>
        </w:rPr>
        <w:t xml:space="preserve"> аттестации пед</w:t>
      </w:r>
      <w:r>
        <w:rPr>
          <w:sz w:val="28"/>
          <w:szCs w:val="28"/>
        </w:rPr>
        <w:t xml:space="preserve">агогических </w:t>
      </w:r>
      <w:r w:rsidR="00585CBF" w:rsidRPr="00CD7003">
        <w:rPr>
          <w:sz w:val="28"/>
          <w:szCs w:val="28"/>
        </w:rPr>
        <w:t>работников района.</w:t>
      </w:r>
    </w:p>
    <w:p w:rsidR="00D954DD" w:rsidRDefault="00D954DD" w:rsidP="00585CBF">
      <w:pPr>
        <w:jc w:val="both"/>
        <w:rPr>
          <w:sz w:val="28"/>
          <w:szCs w:val="28"/>
        </w:rPr>
      </w:pPr>
    </w:p>
    <w:p w:rsidR="00D954DD" w:rsidRDefault="00CD7003" w:rsidP="00D954DD">
      <w:pPr>
        <w:pStyle w:val="a5"/>
        <w:ind w:left="450" w:firstLine="259"/>
        <w:rPr>
          <w:sz w:val="28"/>
          <w:szCs w:val="28"/>
        </w:rPr>
      </w:pPr>
      <w:r>
        <w:rPr>
          <w:b/>
          <w:bCs/>
          <w:sz w:val="28"/>
          <w:szCs w:val="28"/>
        </w:rPr>
        <w:t>4. Управление РРЦ</w:t>
      </w:r>
    </w:p>
    <w:p w:rsidR="00CD7003" w:rsidRDefault="00CD7003" w:rsidP="00D954DD">
      <w:pPr>
        <w:ind w:firstLine="540"/>
        <w:jc w:val="both"/>
        <w:rPr>
          <w:sz w:val="28"/>
          <w:szCs w:val="28"/>
        </w:rPr>
      </w:pPr>
    </w:p>
    <w:p w:rsidR="00CD7003" w:rsidRDefault="00CD7003" w:rsidP="00CD7003">
      <w:pPr>
        <w:ind w:firstLine="567"/>
        <w:jc w:val="both"/>
        <w:rPr>
          <w:sz w:val="28"/>
          <w:szCs w:val="28"/>
        </w:rPr>
      </w:pPr>
      <w:r>
        <w:rPr>
          <w:sz w:val="28"/>
          <w:szCs w:val="28"/>
        </w:rPr>
        <w:t xml:space="preserve">4.1. </w:t>
      </w:r>
      <w:r w:rsidRPr="00CD7003">
        <w:rPr>
          <w:sz w:val="28"/>
          <w:szCs w:val="28"/>
        </w:rPr>
        <w:t>РРЦ возглавляет заведующий, назначаемый на должность и освобождаемый от нее в установленном действующем трудовым законодатель</w:t>
      </w:r>
      <w:r>
        <w:rPr>
          <w:sz w:val="28"/>
          <w:szCs w:val="28"/>
        </w:rPr>
        <w:t>ством порядке приказом ректора и</w:t>
      </w:r>
      <w:r w:rsidRPr="00CD7003">
        <w:rPr>
          <w:sz w:val="28"/>
          <w:szCs w:val="28"/>
        </w:rPr>
        <w:t>нститута.</w:t>
      </w:r>
    </w:p>
    <w:p w:rsidR="00CD7003" w:rsidRDefault="00CD7003" w:rsidP="00CD7003">
      <w:pPr>
        <w:ind w:firstLine="567"/>
        <w:jc w:val="both"/>
        <w:rPr>
          <w:sz w:val="28"/>
          <w:szCs w:val="28"/>
        </w:rPr>
      </w:pPr>
      <w:r>
        <w:rPr>
          <w:sz w:val="28"/>
          <w:szCs w:val="28"/>
        </w:rPr>
        <w:t xml:space="preserve">4.2. </w:t>
      </w:r>
      <w:r w:rsidR="00D954DD">
        <w:rPr>
          <w:sz w:val="28"/>
          <w:szCs w:val="28"/>
        </w:rPr>
        <w:t xml:space="preserve">Должностные </w:t>
      </w:r>
      <w:r>
        <w:rPr>
          <w:sz w:val="28"/>
          <w:szCs w:val="28"/>
        </w:rPr>
        <w:t>обязанности руководителя РРЦ</w:t>
      </w:r>
      <w:r w:rsidR="00D954DD">
        <w:rPr>
          <w:sz w:val="28"/>
          <w:szCs w:val="28"/>
        </w:rPr>
        <w:t xml:space="preserve"> определяются с учетом специфики кафедры. </w:t>
      </w:r>
    </w:p>
    <w:p w:rsidR="00CD7003" w:rsidRDefault="00CD7003" w:rsidP="00CD7003">
      <w:pPr>
        <w:ind w:firstLine="567"/>
        <w:jc w:val="both"/>
        <w:rPr>
          <w:sz w:val="28"/>
          <w:szCs w:val="28"/>
        </w:rPr>
      </w:pPr>
      <w:r>
        <w:rPr>
          <w:sz w:val="28"/>
          <w:szCs w:val="28"/>
        </w:rPr>
        <w:t>4.3. Заведующий руководит РРЦ</w:t>
      </w:r>
      <w:r w:rsidR="00D954DD">
        <w:rPr>
          <w:sz w:val="28"/>
          <w:szCs w:val="28"/>
        </w:rPr>
        <w:t xml:space="preserve"> в соответствии с Уставом института, настоящим Положением, нормативно-законодательными актами, действующими в системе дополнительного профессионального образования РФ. </w:t>
      </w:r>
    </w:p>
    <w:p w:rsidR="00D57F0B" w:rsidRDefault="00CD7003" w:rsidP="00D57F0B">
      <w:pPr>
        <w:ind w:firstLine="567"/>
        <w:jc w:val="both"/>
        <w:rPr>
          <w:sz w:val="28"/>
          <w:szCs w:val="28"/>
        </w:rPr>
      </w:pPr>
      <w:r>
        <w:rPr>
          <w:sz w:val="28"/>
          <w:szCs w:val="28"/>
        </w:rPr>
        <w:t xml:space="preserve">4.4. </w:t>
      </w:r>
      <w:r w:rsidR="00D954DD">
        <w:rPr>
          <w:sz w:val="28"/>
          <w:szCs w:val="28"/>
        </w:rPr>
        <w:t xml:space="preserve"> Заведующий несет персональную ответственность за содержание и результаты деятельности кафедры. </w:t>
      </w:r>
    </w:p>
    <w:p w:rsidR="00D57F0B" w:rsidRDefault="00D57F0B" w:rsidP="00D57F0B">
      <w:pPr>
        <w:ind w:firstLine="567"/>
        <w:jc w:val="both"/>
        <w:rPr>
          <w:sz w:val="28"/>
          <w:szCs w:val="28"/>
        </w:rPr>
      </w:pPr>
      <w:r>
        <w:rPr>
          <w:sz w:val="28"/>
          <w:szCs w:val="28"/>
        </w:rPr>
        <w:t xml:space="preserve">4.5. </w:t>
      </w:r>
      <w:r w:rsidR="00D954DD">
        <w:rPr>
          <w:sz w:val="28"/>
          <w:szCs w:val="28"/>
        </w:rPr>
        <w:t>Исполнение части своих полномочий заведующий может передать своим заместителя</w:t>
      </w:r>
      <w:r>
        <w:rPr>
          <w:sz w:val="28"/>
          <w:szCs w:val="28"/>
        </w:rPr>
        <w:t>м или другим сотрудникам  РРЦ</w:t>
      </w:r>
      <w:r w:rsidR="00D954DD">
        <w:rPr>
          <w:sz w:val="28"/>
          <w:szCs w:val="28"/>
        </w:rPr>
        <w:t xml:space="preserve">. </w:t>
      </w:r>
    </w:p>
    <w:p w:rsidR="00D57F0B" w:rsidRDefault="00D57F0B" w:rsidP="00D57F0B">
      <w:pPr>
        <w:ind w:firstLine="567"/>
        <w:jc w:val="both"/>
        <w:rPr>
          <w:sz w:val="28"/>
          <w:szCs w:val="28"/>
        </w:rPr>
      </w:pPr>
      <w:r>
        <w:rPr>
          <w:sz w:val="28"/>
          <w:szCs w:val="28"/>
        </w:rPr>
        <w:t xml:space="preserve">4.6. </w:t>
      </w:r>
      <w:r w:rsidR="00D954DD">
        <w:rPr>
          <w:sz w:val="28"/>
          <w:szCs w:val="28"/>
        </w:rPr>
        <w:t xml:space="preserve"> В пределах своих полномочий заведующий издает распоряжения и дает поручения, обязательные для испол</w:t>
      </w:r>
      <w:r>
        <w:rPr>
          <w:sz w:val="28"/>
          <w:szCs w:val="28"/>
        </w:rPr>
        <w:t>нения всеми сотрудниками РРЦ.</w:t>
      </w:r>
    </w:p>
    <w:p w:rsidR="00D57F0B" w:rsidRDefault="00D57F0B" w:rsidP="00D57F0B">
      <w:pPr>
        <w:ind w:firstLine="567"/>
        <w:jc w:val="both"/>
        <w:rPr>
          <w:sz w:val="28"/>
          <w:szCs w:val="28"/>
        </w:rPr>
      </w:pPr>
      <w:r>
        <w:rPr>
          <w:sz w:val="28"/>
          <w:szCs w:val="28"/>
        </w:rPr>
        <w:t>4.7. Деятельность РРЦ</w:t>
      </w:r>
      <w:r w:rsidR="00D954DD">
        <w:rPr>
          <w:sz w:val="28"/>
          <w:szCs w:val="28"/>
        </w:rPr>
        <w:t xml:space="preserve"> осуществляется согласно перспективным и текущим планам работы, инте</w:t>
      </w:r>
      <w:r>
        <w:rPr>
          <w:sz w:val="28"/>
          <w:szCs w:val="28"/>
        </w:rPr>
        <w:t>грированным в план-отчет РРЦ</w:t>
      </w:r>
      <w:r w:rsidR="00D954DD">
        <w:rPr>
          <w:sz w:val="28"/>
          <w:szCs w:val="28"/>
        </w:rPr>
        <w:t xml:space="preserve">, утверждаемый на год ректором </w:t>
      </w:r>
      <w:bookmarkStart w:id="0" w:name="_GoBack"/>
      <w:bookmarkEnd w:id="0"/>
      <w:r w:rsidR="00D954DD">
        <w:rPr>
          <w:sz w:val="28"/>
          <w:szCs w:val="28"/>
        </w:rPr>
        <w:t>института и скоординированным с планами ра</w:t>
      </w:r>
      <w:r>
        <w:rPr>
          <w:sz w:val="28"/>
          <w:szCs w:val="28"/>
        </w:rPr>
        <w:t xml:space="preserve">боты института и других </w:t>
      </w:r>
      <w:r w:rsidR="00D954DD">
        <w:rPr>
          <w:sz w:val="28"/>
          <w:szCs w:val="28"/>
        </w:rPr>
        <w:t xml:space="preserve"> подразделений. </w:t>
      </w:r>
    </w:p>
    <w:p w:rsidR="00D954DD" w:rsidRDefault="00D57F0B" w:rsidP="00D57F0B">
      <w:pPr>
        <w:ind w:firstLine="567"/>
        <w:jc w:val="both"/>
        <w:rPr>
          <w:sz w:val="28"/>
          <w:szCs w:val="28"/>
        </w:rPr>
      </w:pPr>
      <w:r>
        <w:rPr>
          <w:sz w:val="28"/>
          <w:szCs w:val="28"/>
        </w:rPr>
        <w:t>4.8. РРЦ должен</w:t>
      </w:r>
      <w:r w:rsidR="00D954DD">
        <w:rPr>
          <w:sz w:val="28"/>
          <w:szCs w:val="28"/>
        </w:rPr>
        <w:t xml:space="preserve"> иметь соответствующую документацию: </w:t>
      </w:r>
    </w:p>
    <w:p w:rsidR="00D954DD" w:rsidRPr="00D57F0B" w:rsidRDefault="00D954DD" w:rsidP="00D57F0B">
      <w:pPr>
        <w:pStyle w:val="a5"/>
        <w:numPr>
          <w:ilvl w:val="0"/>
          <w:numId w:val="6"/>
        </w:numPr>
        <w:jc w:val="both"/>
        <w:rPr>
          <w:sz w:val="28"/>
          <w:szCs w:val="28"/>
        </w:rPr>
      </w:pPr>
      <w:r>
        <w:rPr>
          <w:sz w:val="28"/>
          <w:szCs w:val="28"/>
        </w:rPr>
        <w:t>положение о</w:t>
      </w:r>
      <w:r w:rsidR="00D57F0B">
        <w:rPr>
          <w:sz w:val="28"/>
          <w:szCs w:val="28"/>
        </w:rPr>
        <w:t>б РРЦ</w:t>
      </w:r>
      <w:r>
        <w:rPr>
          <w:sz w:val="28"/>
          <w:szCs w:val="28"/>
        </w:rPr>
        <w:t xml:space="preserve">; </w:t>
      </w:r>
      <w:r w:rsidRPr="00D57F0B">
        <w:rPr>
          <w:sz w:val="28"/>
          <w:szCs w:val="28"/>
        </w:rPr>
        <w:t xml:space="preserve"> </w:t>
      </w:r>
    </w:p>
    <w:p w:rsidR="00D954DD" w:rsidRDefault="00D57F0B" w:rsidP="00D954DD">
      <w:pPr>
        <w:pStyle w:val="a5"/>
        <w:numPr>
          <w:ilvl w:val="0"/>
          <w:numId w:val="6"/>
        </w:numPr>
        <w:jc w:val="both"/>
        <w:rPr>
          <w:sz w:val="28"/>
          <w:szCs w:val="28"/>
        </w:rPr>
      </w:pPr>
      <w:r>
        <w:rPr>
          <w:sz w:val="28"/>
          <w:szCs w:val="28"/>
        </w:rPr>
        <w:t>годовой план-отчет РРЦ</w:t>
      </w:r>
      <w:r w:rsidR="00D954DD">
        <w:rPr>
          <w:sz w:val="28"/>
          <w:szCs w:val="28"/>
        </w:rPr>
        <w:t xml:space="preserve">; </w:t>
      </w:r>
    </w:p>
    <w:p w:rsidR="00D954DD" w:rsidRDefault="00D954DD" w:rsidP="00D954DD">
      <w:pPr>
        <w:pStyle w:val="a5"/>
        <w:numPr>
          <w:ilvl w:val="0"/>
          <w:numId w:val="6"/>
        </w:numPr>
        <w:jc w:val="both"/>
        <w:rPr>
          <w:sz w:val="28"/>
          <w:szCs w:val="28"/>
        </w:rPr>
      </w:pPr>
      <w:r>
        <w:rPr>
          <w:sz w:val="28"/>
          <w:szCs w:val="28"/>
        </w:rPr>
        <w:t>индивидуальные пл</w:t>
      </w:r>
      <w:r w:rsidR="00D57F0B">
        <w:rPr>
          <w:sz w:val="28"/>
          <w:szCs w:val="28"/>
        </w:rPr>
        <w:t>аны работы сотрудников РРЦ</w:t>
      </w:r>
      <w:r>
        <w:rPr>
          <w:sz w:val="28"/>
          <w:szCs w:val="28"/>
        </w:rPr>
        <w:t xml:space="preserve">; </w:t>
      </w:r>
    </w:p>
    <w:p w:rsidR="00D954DD" w:rsidRDefault="00D954DD" w:rsidP="00D954DD">
      <w:pPr>
        <w:pStyle w:val="a5"/>
        <w:numPr>
          <w:ilvl w:val="0"/>
          <w:numId w:val="6"/>
        </w:numPr>
        <w:jc w:val="both"/>
        <w:rPr>
          <w:sz w:val="28"/>
          <w:szCs w:val="28"/>
        </w:rPr>
      </w:pPr>
      <w:r>
        <w:rPr>
          <w:sz w:val="28"/>
          <w:szCs w:val="28"/>
        </w:rPr>
        <w:t>другую дополнительную документацию.</w:t>
      </w:r>
    </w:p>
    <w:p w:rsidR="00D954DD" w:rsidRDefault="00D954DD" w:rsidP="00D954DD">
      <w:pPr>
        <w:pStyle w:val="a5"/>
        <w:jc w:val="both"/>
        <w:rPr>
          <w:sz w:val="28"/>
          <w:szCs w:val="28"/>
        </w:rPr>
      </w:pPr>
    </w:p>
    <w:p w:rsidR="00D954DD" w:rsidRDefault="00D954DD" w:rsidP="00D954DD"/>
    <w:p w:rsidR="00CC3520" w:rsidRDefault="00CC3520" w:rsidP="00D954DD">
      <w:pPr>
        <w:jc w:val="both"/>
        <w:rPr>
          <w:sz w:val="28"/>
          <w:szCs w:val="28"/>
        </w:rPr>
      </w:pPr>
    </w:p>
    <w:p w:rsidR="00D954DD" w:rsidRDefault="00D954DD" w:rsidP="00D954DD">
      <w:pPr>
        <w:jc w:val="both"/>
        <w:rPr>
          <w:sz w:val="28"/>
          <w:szCs w:val="28"/>
        </w:rPr>
      </w:pPr>
      <w:r>
        <w:rPr>
          <w:sz w:val="28"/>
          <w:szCs w:val="28"/>
        </w:rPr>
        <w:lastRenderedPageBreak/>
        <w:t xml:space="preserve">Начальник центра повышения </w:t>
      </w:r>
    </w:p>
    <w:p w:rsidR="00D954DD" w:rsidRDefault="00D954DD" w:rsidP="00D954DD">
      <w:pPr>
        <w:jc w:val="both"/>
        <w:rPr>
          <w:sz w:val="28"/>
          <w:szCs w:val="28"/>
        </w:rPr>
      </w:pPr>
      <w:r>
        <w:rPr>
          <w:sz w:val="28"/>
          <w:szCs w:val="28"/>
        </w:rPr>
        <w:t xml:space="preserve">квалификации и профессиональной </w:t>
      </w:r>
    </w:p>
    <w:p w:rsidR="00D954DD" w:rsidRDefault="00D954DD" w:rsidP="00D954DD">
      <w:pPr>
        <w:jc w:val="both"/>
        <w:rPr>
          <w:sz w:val="28"/>
          <w:szCs w:val="28"/>
        </w:rPr>
      </w:pPr>
      <w:r>
        <w:rPr>
          <w:sz w:val="28"/>
          <w:szCs w:val="28"/>
        </w:rPr>
        <w:t>переподготовки</w:t>
      </w:r>
      <w:r>
        <w:rPr>
          <w:sz w:val="28"/>
          <w:szCs w:val="28"/>
        </w:rPr>
        <w:tab/>
      </w:r>
      <w:r>
        <w:rPr>
          <w:sz w:val="28"/>
          <w:szCs w:val="28"/>
        </w:rPr>
        <w:tab/>
      </w:r>
      <w:r>
        <w:rPr>
          <w:sz w:val="28"/>
          <w:szCs w:val="28"/>
        </w:rPr>
        <w:tab/>
      </w:r>
      <w:r>
        <w:rPr>
          <w:sz w:val="28"/>
          <w:szCs w:val="28"/>
        </w:rPr>
        <w:tab/>
      </w:r>
      <w:r>
        <w:rPr>
          <w:sz w:val="28"/>
          <w:szCs w:val="28"/>
        </w:rPr>
        <w:tab/>
        <w:t>___________</w:t>
      </w:r>
      <w:r>
        <w:rPr>
          <w:sz w:val="28"/>
          <w:szCs w:val="28"/>
        </w:rPr>
        <w:tab/>
        <w:t>С.А. Болотова</w:t>
      </w:r>
    </w:p>
    <w:p w:rsidR="00D954DD" w:rsidRDefault="00D954DD" w:rsidP="00D954DD">
      <w:pPr>
        <w:jc w:val="both"/>
        <w:rPr>
          <w:sz w:val="28"/>
          <w:szCs w:val="28"/>
        </w:rPr>
      </w:pPr>
    </w:p>
    <w:p w:rsidR="00D954DD" w:rsidRDefault="00D954DD" w:rsidP="00D954DD">
      <w:pPr>
        <w:jc w:val="both"/>
        <w:rPr>
          <w:sz w:val="28"/>
          <w:szCs w:val="28"/>
        </w:rPr>
      </w:pPr>
    </w:p>
    <w:p w:rsidR="00D954DD" w:rsidRDefault="00D954DD" w:rsidP="00D954DD">
      <w:pPr>
        <w:jc w:val="both"/>
        <w:rPr>
          <w:sz w:val="28"/>
          <w:szCs w:val="28"/>
        </w:rPr>
      </w:pPr>
    </w:p>
    <w:p w:rsidR="00D954DD" w:rsidRDefault="00D954DD" w:rsidP="00D954DD">
      <w:pPr>
        <w:jc w:val="both"/>
        <w:rPr>
          <w:sz w:val="28"/>
          <w:szCs w:val="28"/>
        </w:rPr>
      </w:pPr>
    </w:p>
    <w:p w:rsidR="00D954DD" w:rsidRDefault="00D954DD" w:rsidP="00D954DD">
      <w:pPr>
        <w:jc w:val="both"/>
        <w:rPr>
          <w:sz w:val="28"/>
          <w:szCs w:val="28"/>
        </w:rPr>
      </w:pPr>
      <w:r>
        <w:rPr>
          <w:sz w:val="28"/>
          <w:szCs w:val="28"/>
        </w:rPr>
        <w:t>СОГЛАСОВАНО</w:t>
      </w:r>
    </w:p>
    <w:p w:rsidR="00D954DD" w:rsidRDefault="00D954DD" w:rsidP="00D954DD">
      <w:pPr>
        <w:jc w:val="both"/>
        <w:rPr>
          <w:sz w:val="28"/>
          <w:szCs w:val="28"/>
        </w:rPr>
      </w:pPr>
    </w:p>
    <w:p w:rsidR="00D954DD" w:rsidRDefault="00D954DD" w:rsidP="00D954DD">
      <w:pPr>
        <w:jc w:val="both"/>
        <w:rPr>
          <w:sz w:val="28"/>
          <w:szCs w:val="28"/>
        </w:rPr>
      </w:pPr>
      <w:r>
        <w:rPr>
          <w:sz w:val="28"/>
          <w:szCs w:val="28"/>
        </w:rPr>
        <w:t>Юрисконсульт</w:t>
      </w:r>
      <w:r>
        <w:rPr>
          <w:sz w:val="28"/>
          <w:szCs w:val="28"/>
        </w:rPr>
        <w:tab/>
      </w:r>
      <w:r>
        <w:rPr>
          <w:sz w:val="28"/>
          <w:szCs w:val="28"/>
        </w:rPr>
        <w:tab/>
      </w:r>
      <w:r>
        <w:rPr>
          <w:sz w:val="28"/>
          <w:szCs w:val="28"/>
        </w:rPr>
        <w:tab/>
      </w:r>
      <w:r>
        <w:rPr>
          <w:sz w:val="28"/>
          <w:szCs w:val="28"/>
        </w:rPr>
        <w:tab/>
      </w:r>
      <w:r>
        <w:rPr>
          <w:sz w:val="28"/>
          <w:szCs w:val="28"/>
        </w:rPr>
        <w:tab/>
        <w:t>___________</w:t>
      </w:r>
      <w:r>
        <w:rPr>
          <w:sz w:val="28"/>
          <w:szCs w:val="28"/>
        </w:rPr>
        <w:tab/>
        <w:t>Н.И. Адашкевич</w:t>
      </w:r>
    </w:p>
    <w:p w:rsidR="00D954DD" w:rsidRDefault="00D954DD" w:rsidP="00D954DD">
      <w:pPr>
        <w:jc w:val="both"/>
        <w:rPr>
          <w:sz w:val="28"/>
          <w:szCs w:val="28"/>
        </w:rPr>
      </w:pPr>
      <w:r>
        <w:rPr>
          <w:sz w:val="28"/>
          <w:szCs w:val="28"/>
        </w:rPr>
        <w:t>«____» _____________ 20__ г.</w:t>
      </w:r>
    </w:p>
    <w:p w:rsidR="00D954DD" w:rsidRDefault="00D954DD" w:rsidP="00D954DD">
      <w:pPr>
        <w:jc w:val="both"/>
        <w:rPr>
          <w:sz w:val="28"/>
          <w:szCs w:val="28"/>
        </w:rPr>
      </w:pPr>
    </w:p>
    <w:p w:rsidR="00D954DD" w:rsidRDefault="00D57F0B" w:rsidP="00D954DD">
      <w:pPr>
        <w:jc w:val="both"/>
        <w:rPr>
          <w:sz w:val="28"/>
          <w:szCs w:val="28"/>
        </w:rPr>
      </w:pPr>
      <w:r>
        <w:rPr>
          <w:sz w:val="28"/>
          <w:szCs w:val="28"/>
        </w:rPr>
        <w:t>Заведующий</w:t>
      </w:r>
      <w:r w:rsidR="00585CBF">
        <w:rPr>
          <w:sz w:val="28"/>
          <w:szCs w:val="28"/>
        </w:rPr>
        <w:t xml:space="preserve"> РРЦ</w:t>
      </w:r>
      <w:r w:rsidR="00D954DD">
        <w:rPr>
          <w:sz w:val="28"/>
          <w:szCs w:val="28"/>
        </w:rPr>
        <w:t>:</w:t>
      </w:r>
      <w:r w:rsidR="00D954DD">
        <w:rPr>
          <w:sz w:val="28"/>
          <w:szCs w:val="28"/>
        </w:rPr>
        <w:tab/>
      </w:r>
      <w:r w:rsidR="00D954DD">
        <w:rPr>
          <w:sz w:val="28"/>
          <w:szCs w:val="28"/>
        </w:rPr>
        <w:tab/>
      </w:r>
      <w:r w:rsidR="00D954DD">
        <w:rPr>
          <w:sz w:val="28"/>
          <w:szCs w:val="28"/>
        </w:rPr>
        <w:tab/>
      </w:r>
      <w:r w:rsidR="00D954DD">
        <w:rPr>
          <w:sz w:val="28"/>
          <w:szCs w:val="28"/>
        </w:rPr>
        <w:tab/>
      </w:r>
    </w:p>
    <w:p w:rsidR="00D954DD" w:rsidRDefault="00D954DD" w:rsidP="00D954DD">
      <w:pPr>
        <w:jc w:val="both"/>
        <w:rPr>
          <w:sz w:val="28"/>
          <w:szCs w:val="28"/>
        </w:rPr>
      </w:pPr>
      <w:r>
        <w:rPr>
          <w:sz w:val="28"/>
          <w:szCs w:val="28"/>
        </w:rPr>
        <w:t xml:space="preserve">«____» _____________ 20__ г. </w:t>
      </w:r>
      <w:r>
        <w:rPr>
          <w:sz w:val="28"/>
          <w:szCs w:val="28"/>
        </w:rPr>
        <w:tab/>
      </w:r>
      <w:r>
        <w:rPr>
          <w:sz w:val="28"/>
          <w:szCs w:val="28"/>
        </w:rPr>
        <w:tab/>
        <w:t>___________</w:t>
      </w:r>
      <w:r>
        <w:rPr>
          <w:sz w:val="28"/>
          <w:szCs w:val="28"/>
        </w:rPr>
        <w:tab/>
        <w:t>_______________</w:t>
      </w:r>
    </w:p>
    <w:p w:rsidR="00D954DD" w:rsidRDefault="00D954DD" w:rsidP="00D954DD">
      <w:pPr>
        <w:jc w:val="both"/>
        <w:rPr>
          <w:sz w:val="28"/>
          <w:szCs w:val="28"/>
        </w:rPr>
      </w:pPr>
      <w:r>
        <w:rPr>
          <w:sz w:val="28"/>
          <w:szCs w:val="28"/>
        </w:rPr>
        <w:t>«____» _____________ 20__ г.</w:t>
      </w:r>
      <w:r>
        <w:rPr>
          <w:sz w:val="28"/>
          <w:szCs w:val="28"/>
        </w:rPr>
        <w:tab/>
      </w:r>
      <w:r>
        <w:rPr>
          <w:sz w:val="28"/>
          <w:szCs w:val="28"/>
        </w:rPr>
        <w:tab/>
        <w:t>___________</w:t>
      </w:r>
      <w:r>
        <w:rPr>
          <w:sz w:val="28"/>
          <w:szCs w:val="28"/>
        </w:rPr>
        <w:tab/>
        <w:t>_______________</w:t>
      </w:r>
    </w:p>
    <w:p w:rsidR="00D954DD" w:rsidRDefault="00D954DD" w:rsidP="00D954DD">
      <w:pPr>
        <w:jc w:val="both"/>
        <w:rPr>
          <w:sz w:val="28"/>
          <w:szCs w:val="28"/>
        </w:rPr>
      </w:pPr>
      <w:r>
        <w:rPr>
          <w:sz w:val="28"/>
          <w:szCs w:val="28"/>
        </w:rPr>
        <w:t>«____» _____________ 20__ г.</w:t>
      </w:r>
      <w:r>
        <w:rPr>
          <w:sz w:val="28"/>
          <w:szCs w:val="28"/>
        </w:rPr>
        <w:tab/>
      </w:r>
      <w:r>
        <w:rPr>
          <w:sz w:val="28"/>
          <w:szCs w:val="28"/>
        </w:rPr>
        <w:tab/>
        <w:t>___________</w:t>
      </w:r>
      <w:r>
        <w:rPr>
          <w:sz w:val="28"/>
          <w:szCs w:val="28"/>
        </w:rPr>
        <w:tab/>
        <w:t>_______________</w:t>
      </w:r>
    </w:p>
    <w:p w:rsidR="00D954DD" w:rsidRDefault="00D954DD" w:rsidP="00D954DD">
      <w:pPr>
        <w:jc w:val="both"/>
        <w:rPr>
          <w:sz w:val="28"/>
          <w:szCs w:val="28"/>
        </w:rPr>
      </w:pPr>
      <w:r>
        <w:rPr>
          <w:sz w:val="28"/>
          <w:szCs w:val="28"/>
        </w:rPr>
        <w:t>«____» _____________ 20__ г.</w:t>
      </w:r>
      <w:r>
        <w:rPr>
          <w:sz w:val="28"/>
          <w:szCs w:val="28"/>
        </w:rPr>
        <w:tab/>
      </w:r>
      <w:r>
        <w:rPr>
          <w:sz w:val="28"/>
          <w:szCs w:val="28"/>
        </w:rPr>
        <w:tab/>
        <w:t>___________</w:t>
      </w:r>
      <w:r>
        <w:rPr>
          <w:sz w:val="28"/>
          <w:szCs w:val="28"/>
        </w:rPr>
        <w:tab/>
        <w:t>_______________</w:t>
      </w:r>
    </w:p>
    <w:p w:rsidR="00D954DD" w:rsidRDefault="00D954DD" w:rsidP="00D954DD">
      <w:pPr>
        <w:jc w:val="both"/>
        <w:rPr>
          <w:sz w:val="28"/>
          <w:szCs w:val="28"/>
        </w:rPr>
      </w:pPr>
      <w:r>
        <w:rPr>
          <w:sz w:val="28"/>
          <w:szCs w:val="28"/>
        </w:rPr>
        <w:t>«____» _____________ 20__ г.</w:t>
      </w:r>
      <w:r>
        <w:rPr>
          <w:sz w:val="28"/>
          <w:szCs w:val="28"/>
        </w:rPr>
        <w:tab/>
      </w:r>
      <w:r>
        <w:rPr>
          <w:sz w:val="28"/>
          <w:szCs w:val="28"/>
        </w:rPr>
        <w:tab/>
        <w:t>___________</w:t>
      </w:r>
      <w:r>
        <w:rPr>
          <w:sz w:val="28"/>
          <w:szCs w:val="28"/>
        </w:rPr>
        <w:tab/>
        <w:t>_______________</w:t>
      </w:r>
    </w:p>
    <w:p w:rsidR="00D954DD" w:rsidRDefault="00D954DD" w:rsidP="00D954DD">
      <w:pPr>
        <w:jc w:val="both"/>
        <w:rPr>
          <w:sz w:val="28"/>
          <w:szCs w:val="28"/>
        </w:rPr>
      </w:pPr>
      <w:r>
        <w:rPr>
          <w:sz w:val="28"/>
          <w:szCs w:val="28"/>
        </w:rPr>
        <w:t>«____» _____________ 20__ г.</w:t>
      </w:r>
      <w:r>
        <w:rPr>
          <w:sz w:val="28"/>
          <w:szCs w:val="28"/>
        </w:rPr>
        <w:tab/>
      </w:r>
      <w:r>
        <w:rPr>
          <w:sz w:val="28"/>
          <w:szCs w:val="28"/>
        </w:rPr>
        <w:tab/>
        <w:t>___________</w:t>
      </w:r>
      <w:r>
        <w:rPr>
          <w:sz w:val="28"/>
          <w:szCs w:val="28"/>
        </w:rPr>
        <w:tab/>
        <w:t>_______________</w:t>
      </w:r>
    </w:p>
    <w:p w:rsidR="00D954DD" w:rsidRDefault="00D954DD" w:rsidP="00D954DD">
      <w:pPr>
        <w:jc w:val="both"/>
        <w:rPr>
          <w:sz w:val="28"/>
          <w:szCs w:val="28"/>
        </w:rPr>
      </w:pPr>
      <w:r>
        <w:rPr>
          <w:sz w:val="28"/>
          <w:szCs w:val="28"/>
        </w:rPr>
        <w:t>«____» _____________ 20__ г.</w:t>
      </w:r>
      <w:r>
        <w:rPr>
          <w:sz w:val="28"/>
          <w:szCs w:val="28"/>
        </w:rPr>
        <w:tab/>
      </w:r>
      <w:r>
        <w:rPr>
          <w:sz w:val="28"/>
          <w:szCs w:val="28"/>
        </w:rPr>
        <w:tab/>
        <w:t>___________</w:t>
      </w:r>
      <w:r>
        <w:rPr>
          <w:sz w:val="28"/>
          <w:szCs w:val="28"/>
        </w:rPr>
        <w:tab/>
        <w:t>_______________</w:t>
      </w:r>
    </w:p>
    <w:p w:rsidR="00D954DD" w:rsidRDefault="00D954DD" w:rsidP="00D954DD">
      <w:pPr>
        <w:jc w:val="both"/>
        <w:rPr>
          <w:sz w:val="28"/>
          <w:szCs w:val="28"/>
        </w:rPr>
      </w:pPr>
      <w:r>
        <w:rPr>
          <w:sz w:val="28"/>
          <w:szCs w:val="28"/>
        </w:rPr>
        <w:t>«____» _____________ 20__ г.</w:t>
      </w:r>
      <w:r>
        <w:rPr>
          <w:sz w:val="28"/>
          <w:szCs w:val="28"/>
        </w:rPr>
        <w:tab/>
      </w:r>
      <w:r>
        <w:rPr>
          <w:sz w:val="28"/>
          <w:szCs w:val="28"/>
        </w:rPr>
        <w:tab/>
        <w:t>___________</w:t>
      </w:r>
      <w:r>
        <w:rPr>
          <w:sz w:val="28"/>
          <w:szCs w:val="28"/>
        </w:rPr>
        <w:tab/>
        <w:t>_______________</w:t>
      </w:r>
    </w:p>
    <w:p w:rsidR="00D954DD" w:rsidRDefault="00D954DD" w:rsidP="00D954DD">
      <w:pPr>
        <w:jc w:val="both"/>
        <w:rPr>
          <w:sz w:val="28"/>
          <w:szCs w:val="28"/>
        </w:rPr>
      </w:pPr>
      <w:r>
        <w:rPr>
          <w:sz w:val="28"/>
          <w:szCs w:val="28"/>
        </w:rPr>
        <w:t xml:space="preserve">«____» _____________ 20__ г. </w:t>
      </w:r>
      <w:r>
        <w:rPr>
          <w:sz w:val="28"/>
          <w:szCs w:val="28"/>
        </w:rPr>
        <w:tab/>
      </w:r>
      <w:r>
        <w:rPr>
          <w:sz w:val="28"/>
          <w:szCs w:val="28"/>
        </w:rPr>
        <w:tab/>
        <w:t>___________</w:t>
      </w:r>
      <w:r>
        <w:rPr>
          <w:sz w:val="28"/>
          <w:szCs w:val="28"/>
        </w:rPr>
        <w:tab/>
        <w:t>_______________</w:t>
      </w:r>
    </w:p>
    <w:p w:rsidR="00D954DD" w:rsidRDefault="00D954DD" w:rsidP="00D954DD">
      <w:pPr>
        <w:jc w:val="both"/>
        <w:rPr>
          <w:sz w:val="28"/>
          <w:szCs w:val="28"/>
        </w:rPr>
      </w:pPr>
      <w:r>
        <w:rPr>
          <w:sz w:val="28"/>
          <w:szCs w:val="28"/>
        </w:rPr>
        <w:t>«____» _____________ 20__ г.</w:t>
      </w:r>
      <w:r>
        <w:rPr>
          <w:sz w:val="28"/>
          <w:szCs w:val="28"/>
        </w:rPr>
        <w:tab/>
      </w:r>
      <w:r>
        <w:rPr>
          <w:sz w:val="28"/>
          <w:szCs w:val="28"/>
        </w:rPr>
        <w:tab/>
        <w:t>___________</w:t>
      </w:r>
      <w:r>
        <w:rPr>
          <w:sz w:val="28"/>
          <w:szCs w:val="28"/>
        </w:rPr>
        <w:tab/>
        <w:t>_______________</w:t>
      </w:r>
    </w:p>
    <w:p w:rsidR="00D954DD" w:rsidRDefault="00D954DD" w:rsidP="00D954DD">
      <w:pPr>
        <w:jc w:val="both"/>
        <w:rPr>
          <w:sz w:val="28"/>
          <w:szCs w:val="28"/>
        </w:rPr>
      </w:pPr>
      <w:r>
        <w:rPr>
          <w:sz w:val="28"/>
          <w:szCs w:val="28"/>
        </w:rPr>
        <w:t>«____» _____________ 20__ г.</w:t>
      </w:r>
      <w:r>
        <w:rPr>
          <w:sz w:val="28"/>
          <w:szCs w:val="28"/>
        </w:rPr>
        <w:tab/>
      </w:r>
      <w:r>
        <w:rPr>
          <w:sz w:val="28"/>
          <w:szCs w:val="28"/>
        </w:rPr>
        <w:tab/>
        <w:t>___________</w:t>
      </w:r>
      <w:r>
        <w:rPr>
          <w:sz w:val="28"/>
          <w:szCs w:val="28"/>
        </w:rPr>
        <w:tab/>
        <w:t>_______________</w:t>
      </w:r>
    </w:p>
    <w:p w:rsidR="00D954DD" w:rsidRDefault="00D954DD" w:rsidP="00D954DD">
      <w:pPr>
        <w:jc w:val="both"/>
        <w:rPr>
          <w:sz w:val="28"/>
          <w:szCs w:val="28"/>
        </w:rPr>
      </w:pPr>
    </w:p>
    <w:p w:rsidR="00D954DD" w:rsidRDefault="00D954DD" w:rsidP="00D954DD">
      <w:pPr>
        <w:rPr>
          <w:sz w:val="28"/>
          <w:szCs w:val="28"/>
        </w:rPr>
      </w:pPr>
    </w:p>
    <w:p w:rsidR="00233577" w:rsidRDefault="00233577"/>
    <w:sectPr w:rsidR="00233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8C8"/>
    <w:multiLevelType w:val="hybridMultilevel"/>
    <w:tmpl w:val="7290753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19EC31EA"/>
    <w:multiLevelType w:val="hybridMultilevel"/>
    <w:tmpl w:val="57E8F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FAC2EA9"/>
    <w:multiLevelType w:val="multilevel"/>
    <w:tmpl w:val="9F5C0AF8"/>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66F09A6"/>
    <w:multiLevelType w:val="hybridMultilevel"/>
    <w:tmpl w:val="AFFE17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945FB9"/>
    <w:multiLevelType w:val="hybridMultilevel"/>
    <w:tmpl w:val="2A789E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7A017E9"/>
    <w:multiLevelType w:val="hybridMultilevel"/>
    <w:tmpl w:val="005415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B9C6512"/>
    <w:multiLevelType w:val="hybridMultilevel"/>
    <w:tmpl w:val="91FAA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C12674A"/>
    <w:multiLevelType w:val="multilevel"/>
    <w:tmpl w:val="9378D64A"/>
    <w:lvl w:ilvl="0">
      <w:start w:val="2"/>
      <w:numFmt w:val="decimal"/>
      <w:lvlText w:val="%1."/>
      <w:lvlJc w:val="left"/>
      <w:pPr>
        <w:ind w:left="450" w:hanging="450"/>
      </w:pPr>
    </w:lvl>
    <w:lvl w:ilvl="1">
      <w:start w:val="1"/>
      <w:numFmt w:val="decimal"/>
      <w:lvlText w:val="%1.%2."/>
      <w:lvlJc w:val="left"/>
      <w:pPr>
        <w:ind w:left="1140" w:hanging="720"/>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4320" w:hanging="180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8">
    <w:nsid w:val="6AA57A8D"/>
    <w:multiLevelType w:val="multilevel"/>
    <w:tmpl w:val="49A815DA"/>
    <w:lvl w:ilvl="0">
      <w:start w:val="1"/>
      <w:numFmt w:val="decimal"/>
      <w:lvlText w:val="%1."/>
      <w:lvlJc w:val="left"/>
      <w:pPr>
        <w:tabs>
          <w:tab w:val="num" w:pos="1080"/>
        </w:tabs>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nsid w:val="71CF701A"/>
    <w:multiLevelType w:val="hybridMultilevel"/>
    <w:tmpl w:val="8DB87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9"/>
  </w:num>
  <w:num w:numId="8">
    <w:abstractNumId w:val="6"/>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5B"/>
    <w:rsid w:val="00233577"/>
    <w:rsid w:val="00253A89"/>
    <w:rsid w:val="00585CBF"/>
    <w:rsid w:val="00811D5B"/>
    <w:rsid w:val="00871C7A"/>
    <w:rsid w:val="00CC3520"/>
    <w:rsid w:val="00CD7003"/>
    <w:rsid w:val="00D31E2F"/>
    <w:rsid w:val="00D57F0B"/>
    <w:rsid w:val="00D95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D954DD"/>
    <w:pPr>
      <w:ind w:firstLine="720"/>
      <w:jc w:val="both"/>
    </w:pPr>
    <w:rPr>
      <w:sz w:val="28"/>
      <w:szCs w:val="28"/>
    </w:rPr>
  </w:style>
  <w:style w:type="character" w:customStyle="1" w:styleId="a4">
    <w:name w:val="Основной текст с отступом Знак"/>
    <w:basedOn w:val="a0"/>
    <w:link w:val="a3"/>
    <w:uiPriority w:val="99"/>
    <w:semiHidden/>
    <w:rsid w:val="00D954DD"/>
    <w:rPr>
      <w:rFonts w:ascii="Times New Roman" w:eastAsia="Times New Roman" w:hAnsi="Times New Roman" w:cs="Times New Roman"/>
      <w:sz w:val="28"/>
      <w:szCs w:val="28"/>
      <w:lang w:eastAsia="ru-RU"/>
    </w:rPr>
  </w:style>
  <w:style w:type="paragraph" w:styleId="a5">
    <w:name w:val="List Paragraph"/>
    <w:basedOn w:val="a"/>
    <w:uiPriority w:val="99"/>
    <w:qFormat/>
    <w:rsid w:val="00D954D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D954DD"/>
    <w:pPr>
      <w:ind w:firstLine="720"/>
      <w:jc w:val="both"/>
    </w:pPr>
    <w:rPr>
      <w:sz w:val="28"/>
      <w:szCs w:val="28"/>
    </w:rPr>
  </w:style>
  <w:style w:type="character" w:customStyle="1" w:styleId="a4">
    <w:name w:val="Основной текст с отступом Знак"/>
    <w:basedOn w:val="a0"/>
    <w:link w:val="a3"/>
    <w:uiPriority w:val="99"/>
    <w:semiHidden/>
    <w:rsid w:val="00D954DD"/>
    <w:rPr>
      <w:rFonts w:ascii="Times New Roman" w:eastAsia="Times New Roman" w:hAnsi="Times New Roman" w:cs="Times New Roman"/>
      <w:sz w:val="28"/>
      <w:szCs w:val="28"/>
      <w:lang w:eastAsia="ru-RU"/>
    </w:rPr>
  </w:style>
  <w:style w:type="paragraph" w:styleId="a5">
    <w:name w:val="List Paragraph"/>
    <w:basedOn w:val="a"/>
    <w:uiPriority w:val="99"/>
    <w:qFormat/>
    <w:rsid w:val="00D954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970</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Лана</dc:creator>
  <cp:keywords/>
  <dc:description/>
  <cp:lastModifiedBy>Владелец</cp:lastModifiedBy>
  <cp:revision>4</cp:revision>
  <dcterms:created xsi:type="dcterms:W3CDTF">2012-06-27T08:04:00Z</dcterms:created>
  <dcterms:modified xsi:type="dcterms:W3CDTF">2012-07-06T06:53:00Z</dcterms:modified>
</cp:coreProperties>
</file>